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6EC" w:rsidRDefault="00B60014">
      <w:pPr>
        <w:jc w:val="center"/>
        <w:rPr>
          <w:rFonts w:ascii="Tahoma" w:eastAsia="Tahoma" w:hAnsi="Tahoma" w:cs="Tahoma"/>
          <w:sz w:val="28"/>
          <w:szCs w:val="28"/>
        </w:rPr>
      </w:pPr>
      <w:bookmarkStart w:id="0" w:name="_GoBack"/>
      <w:bookmarkEnd w:id="0"/>
      <w:r>
        <w:rPr>
          <w:rFonts w:ascii="Tahoma" w:eastAsia="Tahoma" w:hAnsi="Tahoma" w:cs="Tahoma"/>
          <w:b/>
          <w:sz w:val="28"/>
          <w:szCs w:val="28"/>
        </w:rPr>
        <w:t xml:space="preserve">Jan </w:t>
      </w:r>
      <w:proofErr w:type="spellStart"/>
      <w:r>
        <w:rPr>
          <w:rFonts w:ascii="Tahoma" w:eastAsia="Tahoma" w:hAnsi="Tahoma" w:cs="Tahoma"/>
          <w:b/>
          <w:sz w:val="28"/>
          <w:szCs w:val="28"/>
        </w:rPr>
        <w:t>Markle</w:t>
      </w:r>
      <w:proofErr w:type="spellEnd"/>
      <w:r>
        <w:rPr>
          <w:rFonts w:ascii="Tahoma" w:eastAsia="Tahoma" w:hAnsi="Tahoma" w:cs="Tahoma"/>
          <w:b/>
          <w:sz w:val="28"/>
          <w:szCs w:val="28"/>
        </w:rPr>
        <w:t xml:space="preserve"> </w:t>
      </w:r>
      <w:r>
        <w:rPr>
          <w:rFonts w:ascii="Tahoma" w:eastAsia="Tahoma" w:hAnsi="Tahoma" w:cs="Tahoma"/>
          <w:b/>
          <w:sz w:val="28"/>
          <w:szCs w:val="28"/>
        </w:rPr>
        <w:t>Memorial Scholarship</w:t>
      </w:r>
    </w:p>
    <w:p w:rsidR="00C276EC" w:rsidRDefault="00B60014">
      <w:pPr>
        <w:jc w:val="center"/>
        <w:rPr>
          <w:rFonts w:ascii="Tahoma" w:eastAsia="Tahoma" w:hAnsi="Tahoma" w:cs="Tahoma"/>
          <w:sz w:val="28"/>
          <w:szCs w:val="28"/>
        </w:rPr>
      </w:pPr>
      <w:r>
        <w:rPr>
          <w:noProof/>
        </w:rPr>
        <w:drawing>
          <wp:anchor distT="114300" distB="114300" distL="114300" distR="114300" simplePos="0" relativeHeight="251658240" behindDoc="0" locked="0" layoutInCell="1" hidden="0" allowOverlap="1">
            <wp:simplePos x="0" y="0"/>
            <wp:positionH relativeFrom="column">
              <wp:posOffset>4086225</wp:posOffset>
            </wp:positionH>
            <wp:positionV relativeFrom="paragraph">
              <wp:posOffset>190500</wp:posOffset>
            </wp:positionV>
            <wp:extent cx="1590675" cy="1838325"/>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t="13452"/>
                    <a:stretch>
                      <a:fillRect/>
                    </a:stretch>
                  </pic:blipFill>
                  <pic:spPr>
                    <a:xfrm>
                      <a:off x="0" y="0"/>
                      <a:ext cx="1590675" cy="1838325"/>
                    </a:xfrm>
                    <a:prstGeom prst="rect">
                      <a:avLst/>
                    </a:prstGeom>
                    <a:ln/>
                  </pic:spPr>
                </pic:pic>
              </a:graphicData>
            </a:graphic>
          </wp:anchor>
        </w:drawing>
      </w:r>
    </w:p>
    <w:p w:rsidR="00C276EC" w:rsidRDefault="00C276EC">
      <w:pPr>
        <w:jc w:val="center"/>
        <w:rPr>
          <w:rFonts w:ascii="Tahoma" w:eastAsia="Tahoma" w:hAnsi="Tahoma" w:cs="Tahoma"/>
        </w:rPr>
      </w:pPr>
    </w:p>
    <w:p w:rsidR="00C276EC" w:rsidRDefault="00B60014">
      <w:pPr>
        <w:rPr>
          <w:rFonts w:ascii="Tahoma" w:eastAsia="Tahoma" w:hAnsi="Tahoma" w:cs="Tahoma"/>
        </w:rPr>
      </w:pPr>
      <w:r>
        <w:rPr>
          <w:rFonts w:ascii="Tahoma" w:eastAsia="Tahoma" w:hAnsi="Tahoma" w:cs="Tahoma"/>
        </w:rPr>
        <w:t xml:space="preserve">The Jan </w:t>
      </w:r>
      <w:proofErr w:type="spellStart"/>
      <w:r>
        <w:rPr>
          <w:rFonts w:ascii="Tahoma" w:eastAsia="Tahoma" w:hAnsi="Tahoma" w:cs="Tahoma"/>
        </w:rPr>
        <w:t>Markle</w:t>
      </w:r>
      <w:proofErr w:type="spellEnd"/>
      <w:r>
        <w:rPr>
          <w:rFonts w:ascii="Tahoma" w:eastAsia="Tahoma" w:hAnsi="Tahoma" w:cs="Tahoma"/>
        </w:rPr>
        <w:t xml:space="preserve"> Memorial Scholarship is in honor of Don </w:t>
      </w:r>
      <w:proofErr w:type="spellStart"/>
      <w:r>
        <w:rPr>
          <w:rFonts w:ascii="Tahoma" w:eastAsia="Tahoma" w:hAnsi="Tahoma" w:cs="Tahoma"/>
        </w:rPr>
        <w:t>Markle’s</w:t>
      </w:r>
      <w:proofErr w:type="spellEnd"/>
      <w:r>
        <w:rPr>
          <w:rFonts w:ascii="Tahoma" w:eastAsia="Tahoma" w:hAnsi="Tahoma" w:cs="Tahoma"/>
        </w:rPr>
        <w:t xml:space="preserve"> late wife, Jan </w:t>
      </w:r>
      <w:proofErr w:type="spellStart"/>
      <w:r>
        <w:rPr>
          <w:rFonts w:ascii="Tahoma" w:eastAsia="Tahoma" w:hAnsi="Tahoma" w:cs="Tahoma"/>
        </w:rPr>
        <w:t>Markle</w:t>
      </w:r>
      <w:proofErr w:type="spellEnd"/>
      <w:r>
        <w:rPr>
          <w:rFonts w:ascii="Tahoma" w:eastAsia="Tahoma" w:hAnsi="Tahoma" w:cs="Tahoma"/>
        </w:rPr>
        <w:t xml:space="preserve"> who spent the last 13 years of her life as a member of the Rockaway Beach Lions Club and the Manzanita Women’s Club.  Her focus on community service served as a beacon to</w:t>
      </w:r>
      <w:r>
        <w:rPr>
          <w:rFonts w:ascii="Tahoma" w:eastAsia="Tahoma" w:hAnsi="Tahoma" w:cs="Tahoma"/>
        </w:rPr>
        <w:t xml:space="preserve"> all who knew her.  Her presence brightened the lives of those around her and we will miss her generous and loving spirit.  In her memory, two $1,000. scholarships will be awarded this year.</w:t>
      </w:r>
    </w:p>
    <w:p w:rsidR="00C276EC" w:rsidRDefault="00C276EC">
      <w:pPr>
        <w:rPr>
          <w:rFonts w:ascii="Tahoma" w:eastAsia="Tahoma" w:hAnsi="Tahoma" w:cs="Tahoma"/>
        </w:rPr>
      </w:pPr>
    </w:p>
    <w:p w:rsidR="00C276EC" w:rsidRDefault="00B60014">
      <w:pPr>
        <w:rPr>
          <w:rFonts w:ascii="Tahoma" w:eastAsia="Tahoma" w:hAnsi="Tahoma" w:cs="Tahoma"/>
        </w:rPr>
      </w:pPr>
      <w:r>
        <w:rPr>
          <w:rFonts w:ascii="Tahoma" w:eastAsia="Tahoma" w:hAnsi="Tahoma" w:cs="Tahoma"/>
        </w:rPr>
        <w:t>Students must be planning to attend a community college or trade</w:t>
      </w:r>
      <w:r>
        <w:rPr>
          <w:rFonts w:ascii="Tahoma" w:eastAsia="Tahoma" w:hAnsi="Tahoma" w:cs="Tahoma"/>
        </w:rPr>
        <w:t xml:space="preserve"> school and have a 2.5-3.5 GPA.</w:t>
      </w:r>
    </w:p>
    <w:p w:rsidR="00C276EC" w:rsidRDefault="00C276EC">
      <w:pPr>
        <w:rPr>
          <w:rFonts w:ascii="Tahoma" w:eastAsia="Tahoma" w:hAnsi="Tahoma" w:cs="Tahoma"/>
        </w:rPr>
      </w:pPr>
    </w:p>
    <w:p w:rsidR="00C276EC" w:rsidRDefault="00C276EC">
      <w:pPr>
        <w:rPr>
          <w:rFonts w:ascii="Tahoma" w:eastAsia="Tahoma" w:hAnsi="Tahoma" w:cs="Tahoma"/>
          <w:b/>
        </w:rPr>
      </w:pPr>
    </w:p>
    <w:p w:rsidR="00C276EC" w:rsidRDefault="00B60014">
      <w:pPr>
        <w:rPr>
          <w:rFonts w:ascii="Tahoma" w:eastAsia="Tahoma" w:hAnsi="Tahoma" w:cs="Tahoma"/>
        </w:rPr>
      </w:pPr>
      <w:r>
        <w:rPr>
          <w:rFonts w:ascii="Tahoma" w:eastAsia="Tahoma" w:hAnsi="Tahoma" w:cs="Tahoma"/>
          <w:b/>
        </w:rPr>
        <w:t>Name</w:t>
      </w:r>
      <w:r>
        <w:rPr>
          <w:rFonts w:ascii="Tahoma" w:eastAsia="Tahoma" w:hAnsi="Tahoma" w:cs="Tahoma"/>
        </w:rPr>
        <w:t>____________________________________________________</w:t>
      </w:r>
    </w:p>
    <w:p w:rsidR="00C276EC" w:rsidRDefault="00C276EC">
      <w:pPr>
        <w:rPr>
          <w:rFonts w:ascii="Tahoma" w:eastAsia="Tahoma" w:hAnsi="Tahoma" w:cs="Tahoma"/>
          <w:b/>
        </w:rPr>
      </w:pPr>
    </w:p>
    <w:p w:rsidR="00C276EC" w:rsidRDefault="00B60014">
      <w:pPr>
        <w:rPr>
          <w:rFonts w:ascii="Tahoma" w:eastAsia="Tahoma" w:hAnsi="Tahoma" w:cs="Tahoma"/>
        </w:rPr>
      </w:pPr>
      <w:r>
        <w:rPr>
          <w:rFonts w:ascii="Tahoma" w:eastAsia="Tahoma" w:hAnsi="Tahoma" w:cs="Tahoma"/>
          <w:b/>
        </w:rPr>
        <w:t>Mailing Address:</w:t>
      </w:r>
      <w:r>
        <w:rPr>
          <w:rFonts w:ascii="Tahoma" w:eastAsia="Tahoma" w:hAnsi="Tahoma" w:cs="Tahoma"/>
        </w:rPr>
        <w:t xml:space="preserve"> </w:t>
      </w:r>
    </w:p>
    <w:p w:rsidR="00C276EC" w:rsidRDefault="00C276EC">
      <w:pPr>
        <w:rPr>
          <w:rFonts w:ascii="Tahoma" w:eastAsia="Tahoma" w:hAnsi="Tahoma" w:cs="Tahoma"/>
        </w:rPr>
      </w:pPr>
    </w:p>
    <w:p w:rsidR="00C276EC" w:rsidRDefault="00B60014">
      <w:pPr>
        <w:rPr>
          <w:rFonts w:ascii="Tahoma" w:eastAsia="Tahoma" w:hAnsi="Tahoma" w:cs="Tahoma"/>
        </w:rPr>
      </w:pPr>
      <w:r>
        <w:rPr>
          <w:rFonts w:ascii="Tahoma" w:eastAsia="Tahoma" w:hAnsi="Tahoma" w:cs="Tahoma"/>
        </w:rPr>
        <w:t>_________________________________________________________</w:t>
      </w:r>
    </w:p>
    <w:p w:rsidR="00C276EC" w:rsidRDefault="00C276EC">
      <w:pPr>
        <w:rPr>
          <w:rFonts w:ascii="Tahoma" w:eastAsia="Tahoma" w:hAnsi="Tahoma" w:cs="Tahoma"/>
        </w:rPr>
      </w:pPr>
    </w:p>
    <w:p w:rsidR="00C276EC" w:rsidRDefault="00B60014">
      <w:pPr>
        <w:rPr>
          <w:rFonts w:ascii="Tahoma" w:eastAsia="Tahoma" w:hAnsi="Tahoma" w:cs="Tahoma"/>
        </w:rPr>
      </w:pPr>
      <w:r>
        <w:rPr>
          <w:rFonts w:ascii="Tahoma" w:eastAsia="Tahoma" w:hAnsi="Tahoma" w:cs="Tahoma"/>
        </w:rPr>
        <w:t xml:space="preserve">                           _________________________________________________________</w:t>
      </w:r>
    </w:p>
    <w:p w:rsidR="00C276EC" w:rsidRDefault="00C276EC">
      <w:pPr>
        <w:rPr>
          <w:rFonts w:ascii="Tahoma" w:eastAsia="Tahoma" w:hAnsi="Tahoma" w:cs="Tahoma"/>
        </w:rPr>
      </w:pPr>
    </w:p>
    <w:p w:rsidR="00C276EC" w:rsidRDefault="00B60014">
      <w:pPr>
        <w:rPr>
          <w:rFonts w:ascii="Tahoma" w:eastAsia="Tahoma" w:hAnsi="Tahoma" w:cs="Tahoma"/>
          <w:b/>
        </w:rPr>
      </w:pPr>
      <w:r>
        <w:rPr>
          <w:rFonts w:ascii="Tahoma" w:eastAsia="Tahoma" w:hAnsi="Tahoma" w:cs="Tahoma"/>
          <w:b/>
        </w:rPr>
        <w:t>Phone</w:t>
      </w:r>
      <w:r>
        <w:rPr>
          <w:rFonts w:ascii="Tahoma" w:eastAsia="Tahoma" w:hAnsi="Tahoma" w:cs="Tahoma"/>
        </w:rPr>
        <w:t>: ______________________________</w:t>
      </w:r>
      <w:proofErr w:type="gramStart"/>
      <w:r>
        <w:rPr>
          <w:rFonts w:ascii="Tahoma" w:eastAsia="Tahoma" w:hAnsi="Tahoma" w:cs="Tahoma"/>
        </w:rPr>
        <w:t>_</w:t>
      </w:r>
      <w:r>
        <w:rPr>
          <w:rFonts w:ascii="Tahoma" w:eastAsia="Tahoma" w:hAnsi="Tahoma" w:cs="Tahoma"/>
          <w:b/>
        </w:rPr>
        <w:t xml:space="preserve">  GPA</w:t>
      </w:r>
      <w:proofErr w:type="gramEnd"/>
      <w:r>
        <w:rPr>
          <w:rFonts w:ascii="Tahoma" w:eastAsia="Tahoma" w:hAnsi="Tahoma" w:cs="Tahoma"/>
          <w:b/>
        </w:rPr>
        <w:t xml:space="preserve"> ____________</w:t>
      </w:r>
    </w:p>
    <w:p w:rsidR="00C276EC" w:rsidRDefault="00C276EC">
      <w:pPr>
        <w:rPr>
          <w:rFonts w:ascii="Tahoma" w:eastAsia="Tahoma" w:hAnsi="Tahoma" w:cs="Tahoma"/>
        </w:rPr>
      </w:pPr>
    </w:p>
    <w:p w:rsidR="00C276EC" w:rsidRDefault="00C276EC">
      <w:pPr>
        <w:rPr>
          <w:rFonts w:ascii="Tahoma" w:eastAsia="Tahoma" w:hAnsi="Tahoma" w:cs="Tahoma"/>
        </w:rPr>
      </w:pPr>
    </w:p>
    <w:p w:rsidR="00C276EC" w:rsidRDefault="00B60014">
      <w:pPr>
        <w:rPr>
          <w:rFonts w:ascii="Tahoma" w:eastAsia="Tahoma" w:hAnsi="Tahoma" w:cs="Tahoma"/>
          <w:sz w:val="28"/>
          <w:szCs w:val="28"/>
        </w:rPr>
      </w:pPr>
      <w:r>
        <w:rPr>
          <w:rFonts w:ascii="Tahoma" w:eastAsia="Tahoma" w:hAnsi="Tahoma" w:cs="Tahoma"/>
          <w:b/>
          <w:sz w:val="28"/>
          <w:szCs w:val="28"/>
        </w:rPr>
        <w:t>Checklist of required items:</w:t>
      </w:r>
    </w:p>
    <w:p w:rsidR="00C276EC" w:rsidRDefault="00C276EC">
      <w:pPr>
        <w:rPr>
          <w:rFonts w:ascii="Tahoma" w:eastAsia="Tahoma" w:hAnsi="Tahoma" w:cs="Tahoma"/>
          <w:sz w:val="28"/>
          <w:szCs w:val="28"/>
        </w:rPr>
      </w:pPr>
    </w:p>
    <w:p w:rsidR="00C276EC" w:rsidRDefault="00B60014">
      <w:pPr>
        <w:rPr>
          <w:rFonts w:ascii="Tahoma" w:eastAsia="Tahoma" w:hAnsi="Tahoma" w:cs="Tahoma"/>
          <w:sz w:val="28"/>
          <w:szCs w:val="28"/>
        </w:rPr>
      </w:pPr>
      <w:r>
        <w:rPr>
          <w:rFonts w:ascii="Tahoma" w:eastAsia="Tahoma" w:hAnsi="Tahoma" w:cs="Tahoma"/>
          <w:sz w:val="28"/>
          <w:szCs w:val="28"/>
        </w:rPr>
        <w:t>____ Completed Application</w:t>
      </w:r>
    </w:p>
    <w:p w:rsidR="00C276EC" w:rsidRDefault="00C276EC">
      <w:pPr>
        <w:rPr>
          <w:rFonts w:ascii="Tahoma" w:eastAsia="Tahoma" w:hAnsi="Tahoma" w:cs="Tahoma"/>
          <w:sz w:val="28"/>
          <w:szCs w:val="28"/>
        </w:rPr>
      </w:pPr>
    </w:p>
    <w:p w:rsidR="00C276EC" w:rsidRDefault="00B60014">
      <w:pPr>
        <w:rPr>
          <w:rFonts w:ascii="Tahoma" w:eastAsia="Tahoma" w:hAnsi="Tahoma" w:cs="Tahoma"/>
          <w:sz w:val="28"/>
          <w:szCs w:val="28"/>
        </w:rPr>
      </w:pPr>
      <w:r>
        <w:rPr>
          <w:rFonts w:ascii="Tahoma" w:eastAsia="Tahoma" w:hAnsi="Tahoma" w:cs="Tahoma"/>
          <w:sz w:val="28"/>
          <w:szCs w:val="28"/>
        </w:rPr>
        <w:t>____ Letters of Recommendation</w:t>
      </w:r>
    </w:p>
    <w:p w:rsidR="00C276EC" w:rsidRDefault="00B60014">
      <w:pPr>
        <w:numPr>
          <w:ilvl w:val="0"/>
          <w:numId w:val="2"/>
        </w:numPr>
        <w:rPr>
          <w:rFonts w:ascii="Tahoma" w:eastAsia="Tahoma" w:hAnsi="Tahoma" w:cs="Tahoma"/>
          <w:sz w:val="28"/>
          <w:szCs w:val="28"/>
        </w:rPr>
      </w:pPr>
      <w:r>
        <w:rPr>
          <w:rFonts w:ascii="Tahoma" w:eastAsia="Tahoma" w:hAnsi="Tahoma" w:cs="Tahoma"/>
          <w:sz w:val="28"/>
          <w:szCs w:val="28"/>
        </w:rPr>
        <w:t>One from an academic teacher</w:t>
      </w:r>
    </w:p>
    <w:p w:rsidR="00C276EC" w:rsidRDefault="00B60014">
      <w:pPr>
        <w:numPr>
          <w:ilvl w:val="0"/>
          <w:numId w:val="2"/>
        </w:numPr>
        <w:rPr>
          <w:rFonts w:ascii="Tahoma" w:eastAsia="Tahoma" w:hAnsi="Tahoma" w:cs="Tahoma"/>
          <w:sz w:val="28"/>
          <w:szCs w:val="28"/>
        </w:rPr>
      </w:pPr>
      <w:r>
        <w:rPr>
          <w:rFonts w:ascii="Tahoma" w:eastAsia="Tahoma" w:hAnsi="Tahoma" w:cs="Tahoma"/>
          <w:sz w:val="28"/>
          <w:szCs w:val="28"/>
        </w:rPr>
        <w:t>One from a community member (non-parent, non-school employee)</w:t>
      </w:r>
    </w:p>
    <w:p w:rsidR="00C276EC" w:rsidRDefault="00C276EC">
      <w:pPr>
        <w:rPr>
          <w:rFonts w:ascii="Tahoma" w:eastAsia="Tahoma" w:hAnsi="Tahoma" w:cs="Tahoma"/>
          <w:sz w:val="28"/>
          <w:szCs w:val="28"/>
        </w:rPr>
      </w:pPr>
    </w:p>
    <w:p w:rsidR="00C276EC" w:rsidRDefault="00B60014">
      <w:pPr>
        <w:rPr>
          <w:rFonts w:ascii="Tahoma" w:eastAsia="Tahoma" w:hAnsi="Tahoma" w:cs="Tahoma"/>
          <w:sz w:val="28"/>
          <w:szCs w:val="28"/>
        </w:rPr>
      </w:pPr>
      <w:r>
        <w:rPr>
          <w:rFonts w:ascii="Tahoma" w:eastAsia="Tahoma" w:hAnsi="Tahoma" w:cs="Tahoma"/>
          <w:sz w:val="28"/>
          <w:szCs w:val="28"/>
        </w:rPr>
        <w:t xml:space="preserve">____ </w:t>
      </w:r>
      <w:r>
        <w:rPr>
          <w:rFonts w:ascii="Tahoma" w:eastAsia="Tahoma" w:hAnsi="Tahoma" w:cs="Tahoma"/>
          <w:sz w:val="28"/>
          <w:szCs w:val="28"/>
        </w:rPr>
        <w:t>Personal St</w:t>
      </w:r>
      <w:r>
        <w:rPr>
          <w:rFonts w:ascii="Tahoma" w:eastAsia="Tahoma" w:hAnsi="Tahoma" w:cs="Tahoma"/>
          <w:sz w:val="28"/>
          <w:szCs w:val="28"/>
        </w:rPr>
        <w:t>atement</w:t>
      </w:r>
    </w:p>
    <w:p w:rsidR="00C276EC" w:rsidRDefault="00B60014">
      <w:pPr>
        <w:numPr>
          <w:ilvl w:val="0"/>
          <w:numId w:val="1"/>
        </w:numPr>
        <w:rPr>
          <w:rFonts w:ascii="Tahoma" w:eastAsia="Tahoma" w:hAnsi="Tahoma" w:cs="Tahoma"/>
          <w:sz w:val="28"/>
          <w:szCs w:val="28"/>
        </w:rPr>
      </w:pPr>
      <w:r>
        <w:rPr>
          <w:rFonts w:ascii="Tahoma" w:eastAsia="Tahoma" w:hAnsi="Tahoma" w:cs="Tahoma"/>
          <w:sz w:val="28"/>
          <w:szCs w:val="28"/>
        </w:rPr>
        <w:t>In 250 words or less, please attach an essay informing the committee about who you are and why you are applying for this scholarship.  Also inform us about your career plans and where you plan to go to pursue your post-secondary education.</w:t>
      </w:r>
    </w:p>
    <w:p w:rsidR="00C276EC" w:rsidRDefault="00C276EC">
      <w:pPr>
        <w:rPr>
          <w:rFonts w:ascii="Tahoma" w:eastAsia="Tahoma" w:hAnsi="Tahoma" w:cs="Tahoma"/>
          <w:sz w:val="20"/>
          <w:szCs w:val="20"/>
        </w:rPr>
      </w:pPr>
    </w:p>
    <w:p w:rsidR="00C276EC" w:rsidRDefault="00C276EC">
      <w:pPr>
        <w:rPr>
          <w:rFonts w:ascii="Tahoma" w:eastAsia="Tahoma" w:hAnsi="Tahoma" w:cs="Tahoma"/>
        </w:rPr>
      </w:pPr>
    </w:p>
    <w:p w:rsidR="00C276EC" w:rsidRDefault="00B60014">
      <w:pPr>
        <w:jc w:val="center"/>
        <w:rPr>
          <w:rFonts w:ascii="Tahoma" w:eastAsia="Tahoma" w:hAnsi="Tahoma" w:cs="Tahoma"/>
          <w:b/>
          <w:sz w:val="28"/>
          <w:szCs w:val="28"/>
        </w:rPr>
      </w:pPr>
      <w:r>
        <w:rPr>
          <w:rFonts w:ascii="Tahoma" w:eastAsia="Tahoma" w:hAnsi="Tahoma" w:cs="Tahoma"/>
          <w:b/>
          <w:sz w:val="28"/>
          <w:szCs w:val="28"/>
        </w:rPr>
        <w:t>Applications due by Wednesday, April 21, 2021</w:t>
      </w:r>
    </w:p>
    <w:p w:rsidR="00C276EC" w:rsidRDefault="00B60014">
      <w:pPr>
        <w:jc w:val="center"/>
        <w:rPr>
          <w:rFonts w:ascii="Tahoma" w:eastAsia="Tahoma" w:hAnsi="Tahoma" w:cs="Tahoma"/>
          <w:sz w:val="18"/>
          <w:szCs w:val="18"/>
        </w:rPr>
      </w:pPr>
      <w:r>
        <w:rPr>
          <w:rFonts w:ascii="Tahoma" w:eastAsia="Tahoma" w:hAnsi="Tahoma" w:cs="Tahoma"/>
          <w:b/>
          <w:sz w:val="28"/>
          <w:szCs w:val="28"/>
        </w:rPr>
        <w:lastRenderedPageBreak/>
        <w:t>Turn in to counselor by end of day..</w:t>
      </w:r>
      <w:r>
        <w:rPr>
          <w:rFonts w:ascii="Tahoma" w:eastAsia="Tahoma" w:hAnsi="Tahoma" w:cs="Tahoma"/>
          <w:sz w:val="18"/>
          <w:szCs w:val="18"/>
        </w:rPr>
        <w:t>.</w:t>
      </w:r>
    </w:p>
    <w:sectPr w:rsidR="00C276EC">
      <w:pgSz w:w="12240" w:h="15840"/>
      <w:pgMar w:top="720" w:right="1800" w:bottom="72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6B719D"/>
    <w:multiLevelType w:val="multilevel"/>
    <w:tmpl w:val="E962D3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7707E53"/>
    <w:multiLevelType w:val="multilevel"/>
    <w:tmpl w:val="2D5EF4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6EC"/>
    <w:rsid w:val="00B60014"/>
    <w:rsid w:val="00C27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C14B54-9244-474B-88CB-9F6B13D9D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207</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Troyer</dc:creator>
  <cp:lastModifiedBy>Esther Troyer</cp:lastModifiedBy>
  <cp:revision>2</cp:revision>
  <dcterms:created xsi:type="dcterms:W3CDTF">2021-04-05T14:19:00Z</dcterms:created>
  <dcterms:modified xsi:type="dcterms:W3CDTF">2021-04-05T14:19:00Z</dcterms:modified>
</cp:coreProperties>
</file>