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7EE" w:rsidRDefault="00B26D44">
      <w:pPr>
        <w:jc w:val="center"/>
      </w:pPr>
      <w:bookmarkStart w:id="0" w:name="_heading=h.gjdgxs" w:colFirst="0" w:colLast="0"/>
      <w:bookmarkStart w:id="1" w:name="_GoBack"/>
      <w:bookmarkEnd w:id="0"/>
      <w:bookmarkEnd w:id="1"/>
      <w:r>
        <w:t>1</w:t>
      </w:r>
      <w:r>
        <w:rPr>
          <w:noProof/>
        </w:rPr>
        <w:drawing>
          <wp:inline distT="0" distB="0" distL="0" distR="0">
            <wp:extent cx="2133600" cy="1036320"/>
            <wp:effectExtent l="0" t="0" r="0" b="0"/>
            <wp:docPr id="2" name="image1.png" descr="j01023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j0102310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0363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A47EE" w:rsidRDefault="001A47EE">
      <w:pPr>
        <w:jc w:val="center"/>
        <w:rPr>
          <w:u w:val="single"/>
        </w:rPr>
      </w:pPr>
    </w:p>
    <w:p w:rsidR="001A47EE" w:rsidRDefault="00B26D44">
      <w:pPr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Manzanita Open</w:t>
      </w:r>
    </w:p>
    <w:p w:rsidR="001A47EE" w:rsidRDefault="00B26D44">
      <w:pPr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Eugene Schmuck Foundation</w:t>
      </w:r>
    </w:p>
    <w:p w:rsidR="001A47EE" w:rsidRDefault="00B26D44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SCHOLARSHIP APPLICATION FOR NEAH-KAH-NIE HIGH SCHOOL</w:t>
      </w:r>
    </w:p>
    <w:p w:rsidR="001A47EE" w:rsidRDefault="001A47EE">
      <w:pPr>
        <w:rPr>
          <w:rFonts w:ascii="Arial" w:eastAsia="Arial" w:hAnsi="Arial" w:cs="Arial"/>
          <w:sz w:val="32"/>
          <w:szCs w:val="32"/>
        </w:rPr>
      </w:pPr>
    </w:p>
    <w:p w:rsidR="001A47EE" w:rsidRDefault="00B26D44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28"/>
          <w:szCs w:val="28"/>
        </w:rPr>
        <w:t>Name of Applicant: ________________________________________________</w:t>
      </w:r>
    </w:p>
    <w:p w:rsidR="001A47EE" w:rsidRDefault="00B26D44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                           Last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  <w:t>First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  <w:t>Middle</w:t>
      </w:r>
    </w:p>
    <w:p w:rsidR="001A47EE" w:rsidRDefault="00B26D44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Mailing Address: __________________________________________________</w:t>
      </w:r>
    </w:p>
    <w:p w:rsidR="001A47EE" w:rsidRDefault="00B26D44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  <w:t xml:space="preserve">     Address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  <w:t>City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  <w:t>Zip</w:t>
      </w:r>
    </w:p>
    <w:p w:rsidR="001A47EE" w:rsidRDefault="00B26D44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Phone Number: ______________________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  <w:t>Accumulative GPA: _______</w:t>
      </w:r>
    </w:p>
    <w:p w:rsidR="001A47EE" w:rsidRDefault="001A47EE">
      <w:pPr>
        <w:rPr>
          <w:rFonts w:ascii="Arial" w:eastAsia="Arial" w:hAnsi="Arial" w:cs="Arial"/>
        </w:rPr>
      </w:pPr>
    </w:p>
    <w:p w:rsidR="001A47EE" w:rsidRDefault="00B26D44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Incomplete applications </w:t>
      </w:r>
      <w:proofErr w:type="gramStart"/>
      <w:r>
        <w:rPr>
          <w:rFonts w:ascii="Arial" w:eastAsia="Arial" w:hAnsi="Arial" w:cs="Arial"/>
          <w:b/>
          <w:u w:val="single"/>
        </w:rPr>
        <w:t>will not</w:t>
      </w:r>
      <w:r>
        <w:rPr>
          <w:rFonts w:ascii="Arial" w:eastAsia="Arial" w:hAnsi="Arial" w:cs="Arial"/>
          <w:b/>
        </w:rPr>
        <w:t xml:space="preserve"> be considered</w:t>
      </w:r>
      <w:proofErr w:type="gramEnd"/>
      <w:r>
        <w:rPr>
          <w:rFonts w:ascii="Arial" w:eastAsia="Arial" w:hAnsi="Arial" w:cs="Arial"/>
          <w:b/>
        </w:rPr>
        <w:t xml:space="preserve">.  A complete application </w:t>
      </w:r>
      <w:r>
        <w:rPr>
          <w:rFonts w:ascii="Arial" w:eastAsia="Arial" w:hAnsi="Arial" w:cs="Arial"/>
          <w:b/>
          <w:u w:val="single"/>
        </w:rPr>
        <w:t>must</w:t>
      </w:r>
      <w:r>
        <w:rPr>
          <w:rFonts w:ascii="Arial" w:eastAsia="Arial" w:hAnsi="Arial" w:cs="Arial"/>
          <w:b/>
        </w:rPr>
        <w:t xml:space="preserve"> include the following:</w:t>
      </w:r>
    </w:p>
    <w:p w:rsidR="001A47EE" w:rsidRDefault="001A47EE">
      <w:pPr>
        <w:rPr>
          <w:rFonts w:ascii="Arial" w:eastAsia="Arial" w:hAnsi="Arial" w:cs="Arial"/>
        </w:rPr>
      </w:pPr>
    </w:p>
    <w:p w:rsidR="001A47EE" w:rsidRDefault="00B26D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 list of extracurricular activities, employment, and hobbies as well as community service,</w:t>
      </w:r>
    </w:p>
    <w:p w:rsidR="001A47EE" w:rsidRDefault="00B26D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 300-500 word essay describing</w:t>
      </w:r>
    </w:p>
    <w:p w:rsidR="001A47EE" w:rsidRDefault="00B26D4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yourself as a student</w:t>
      </w:r>
    </w:p>
    <w:p w:rsidR="001A47EE" w:rsidRDefault="00B26D4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your goals and aspirations</w:t>
      </w:r>
    </w:p>
    <w:p w:rsidR="001A47EE" w:rsidRDefault="00B26D4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how you think you will get to where you want in life</w:t>
      </w:r>
    </w:p>
    <w:p w:rsidR="001A47EE" w:rsidRDefault="00B26D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an official high school transcript through the first two terms of your senior year,</w:t>
      </w:r>
    </w:p>
    <w:p w:rsidR="001A47EE" w:rsidRDefault="00B26D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two letters of recommendation:  one from a core class teacher and one from an employer, community member or mentor and</w:t>
      </w:r>
    </w:p>
    <w:p w:rsidR="001A47EE" w:rsidRDefault="00B26D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a</w:t>
      </w:r>
      <w:proofErr w:type="gramEnd"/>
      <w:r>
        <w:rPr>
          <w:rFonts w:ascii="Arial" w:eastAsia="Arial" w:hAnsi="Arial" w:cs="Arial"/>
          <w:color w:val="000000"/>
        </w:rPr>
        <w:t xml:space="preserve"> paragraph, written and signed by a parent/guardian,</w:t>
      </w:r>
      <w:r>
        <w:rPr>
          <w:rFonts w:ascii="Arial" w:eastAsia="Arial" w:hAnsi="Arial" w:cs="Arial"/>
          <w:color w:val="000000"/>
        </w:rPr>
        <w:t xml:space="preserve"> stating the estimated family financial contribution (a printed FAFSA document of EFC is not sufficient).</w:t>
      </w:r>
    </w:p>
    <w:p w:rsidR="001A47EE" w:rsidRDefault="001A47EE">
      <w:pPr>
        <w:ind w:left="360"/>
        <w:rPr>
          <w:rFonts w:ascii="Arial" w:eastAsia="Arial" w:hAnsi="Arial" w:cs="Arial"/>
        </w:rPr>
      </w:pPr>
    </w:p>
    <w:p w:rsidR="001A47EE" w:rsidRDefault="00B26D4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selection committee will consist of one member of the Eugene Schmuck Foundation board </w:t>
      </w:r>
      <w:proofErr w:type="gramStart"/>
      <w:r>
        <w:rPr>
          <w:rFonts w:ascii="Arial" w:eastAsia="Arial" w:hAnsi="Arial" w:cs="Arial"/>
        </w:rPr>
        <w:t>and</w:t>
      </w:r>
      <w:proofErr w:type="gramEnd"/>
      <w:r>
        <w:rPr>
          <w:rFonts w:ascii="Arial" w:eastAsia="Arial" w:hAnsi="Arial" w:cs="Arial"/>
        </w:rPr>
        <w:t xml:space="preserve"> two additional qualified people selected by the ESF boa</w:t>
      </w:r>
      <w:r>
        <w:rPr>
          <w:rFonts w:ascii="Arial" w:eastAsia="Arial" w:hAnsi="Arial" w:cs="Arial"/>
        </w:rPr>
        <w:t>rd.</w:t>
      </w:r>
    </w:p>
    <w:p w:rsidR="001A47EE" w:rsidRDefault="001A47EE">
      <w:pPr>
        <w:rPr>
          <w:rFonts w:ascii="Arial" w:eastAsia="Arial" w:hAnsi="Arial" w:cs="Arial"/>
        </w:rPr>
      </w:pPr>
    </w:p>
    <w:p w:rsidR="001A47EE" w:rsidRDefault="00B26D44">
      <w:pPr>
        <w:rPr>
          <w:rFonts w:ascii="Arial" w:eastAsia="Arial" w:hAnsi="Arial" w:cs="Arial"/>
          <w:strike/>
        </w:rPr>
      </w:pPr>
      <w:r>
        <w:rPr>
          <w:rFonts w:ascii="Arial" w:eastAsia="Arial" w:hAnsi="Arial" w:cs="Arial"/>
        </w:rPr>
        <w:t xml:space="preserve">Student </w:t>
      </w:r>
      <w:proofErr w:type="gramStart"/>
      <w:r>
        <w:rPr>
          <w:rFonts w:ascii="Arial" w:eastAsia="Arial" w:hAnsi="Arial" w:cs="Arial"/>
        </w:rPr>
        <w:t>must be enrolled</w:t>
      </w:r>
      <w:proofErr w:type="gramEnd"/>
      <w:r>
        <w:rPr>
          <w:rFonts w:ascii="Arial" w:eastAsia="Arial" w:hAnsi="Arial" w:cs="Arial"/>
        </w:rPr>
        <w:t xml:space="preserve"> as a full-time student.  Up to three annual $1500 academic/vocational scholarships </w:t>
      </w:r>
      <w:proofErr w:type="gramStart"/>
      <w:r>
        <w:rPr>
          <w:rFonts w:ascii="Arial" w:eastAsia="Arial" w:hAnsi="Arial" w:cs="Arial"/>
        </w:rPr>
        <w:t>will be awarded</w:t>
      </w:r>
      <w:proofErr w:type="gramEnd"/>
      <w:r>
        <w:rPr>
          <w:rFonts w:ascii="Arial" w:eastAsia="Arial" w:hAnsi="Arial" w:cs="Arial"/>
        </w:rPr>
        <w:t xml:space="preserve"> to entering college freshmen.  Recipients have potential to receive funds of $1500 per year, available in the three succeeding </w:t>
      </w:r>
      <w:r>
        <w:rPr>
          <w:rFonts w:ascii="Arial" w:eastAsia="Arial" w:hAnsi="Arial" w:cs="Arial"/>
        </w:rPr>
        <w:t xml:space="preserve">years of the students’ academic program, if they maintain an accumulative G.P.A. of 2.50 for the school year.     </w:t>
      </w:r>
    </w:p>
    <w:p w:rsidR="001A47EE" w:rsidRDefault="001A47EE">
      <w:pPr>
        <w:rPr>
          <w:rFonts w:ascii="Arial" w:eastAsia="Arial" w:hAnsi="Arial" w:cs="Arial"/>
        </w:rPr>
      </w:pPr>
    </w:p>
    <w:p w:rsidR="001A47EE" w:rsidRDefault="00B26D44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Application deadline is 9:00 am on Monday, April </w:t>
      </w:r>
      <w:proofErr w:type="gramStart"/>
      <w:r>
        <w:rPr>
          <w:rFonts w:ascii="Arial" w:eastAsia="Arial" w:hAnsi="Arial" w:cs="Arial"/>
          <w:b/>
        </w:rPr>
        <w:t>24th</w:t>
      </w:r>
      <w:proofErr w:type="gramEnd"/>
    </w:p>
    <w:p w:rsidR="001A47EE" w:rsidRDefault="00B26D44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Please provide </w:t>
      </w:r>
      <w:proofErr w:type="gramStart"/>
      <w:r>
        <w:rPr>
          <w:rFonts w:ascii="Arial" w:eastAsia="Arial" w:hAnsi="Arial" w:cs="Arial"/>
          <w:b/>
        </w:rPr>
        <w:t>3</w:t>
      </w:r>
      <w:proofErr w:type="gramEnd"/>
      <w:r>
        <w:rPr>
          <w:rFonts w:ascii="Arial" w:eastAsia="Arial" w:hAnsi="Arial" w:cs="Arial"/>
          <w:b/>
        </w:rPr>
        <w:t xml:space="preserve"> copies of your application packet. </w:t>
      </w:r>
    </w:p>
    <w:p w:rsidR="001A47EE" w:rsidRDefault="001A47EE">
      <w:pPr>
        <w:rPr>
          <w:rFonts w:ascii="Arial" w:eastAsia="Arial" w:hAnsi="Arial" w:cs="Arial"/>
          <w:b/>
        </w:rPr>
      </w:pPr>
    </w:p>
    <w:p w:rsidR="001A47EE" w:rsidRDefault="00B26D4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Applications are to </w:t>
      </w:r>
      <w:proofErr w:type="gramStart"/>
      <w:r>
        <w:rPr>
          <w:rFonts w:ascii="Arial" w:eastAsia="Arial" w:hAnsi="Arial" w:cs="Arial"/>
        </w:rPr>
        <w:t>be turned in</w:t>
      </w:r>
      <w:proofErr w:type="gramEnd"/>
      <w:r>
        <w:rPr>
          <w:rFonts w:ascii="Arial" w:eastAsia="Arial" w:hAnsi="Arial" w:cs="Arial"/>
        </w:rPr>
        <w:t xml:space="preserve"> to the Neah-Kah-Nie High School counseling office.  Interviews </w:t>
      </w:r>
      <w:proofErr w:type="gramStart"/>
      <w:r>
        <w:rPr>
          <w:rFonts w:ascii="Arial" w:eastAsia="Arial" w:hAnsi="Arial" w:cs="Arial"/>
        </w:rPr>
        <w:t>will be scheduled</w:t>
      </w:r>
      <w:proofErr w:type="gramEnd"/>
      <w:r>
        <w:rPr>
          <w:rFonts w:ascii="Arial" w:eastAsia="Arial" w:hAnsi="Arial" w:cs="Arial"/>
        </w:rPr>
        <w:t>, in May, with qualified applicants and awards announced at the Neah-Kah-Nie Senior Awards Night.</w:t>
      </w:r>
    </w:p>
    <w:p w:rsidR="001A47EE" w:rsidRDefault="001A47EE">
      <w:pPr>
        <w:rPr>
          <w:rFonts w:ascii="Arial" w:eastAsia="Arial" w:hAnsi="Arial" w:cs="Arial"/>
        </w:rPr>
      </w:pPr>
    </w:p>
    <w:p w:rsidR="001A47EE" w:rsidRDefault="00B26D44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If you have any questions, please contact Connie Vander Waal at 503-407-3555</w:t>
      </w:r>
      <w:r>
        <w:rPr>
          <w:rFonts w:ascii="Arial" w:eastAsia="Arial" w:hAnsi="Arial" w:cs="Arial"/>
        </w:rPr>
        <w:t>.</w:t>
      </w:r>
    </w:p>
    <w:sectPr w:rsidR="001A47EE">
      <w:footerReference w:type="default" r:id="rId9"/>
      <w:pgSz w:w="12240" w:h="15840"/>
      <w:pgMar w:top="342" w:right="36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D44" w:rsidRDefault="00B26D44">
      <w:r>
        <w:separator/>
      </w:r>
    </w:p>
  </w:endnote>
  <w:endnote w:type="continuationSeparator" w:id="0">
    <w:p w:rsidR="00B26D44" w:rsidRDefault="00B26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7EE" w:rsidRDefault="00B26D4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>Rev. 3/19</w:t>
    </w:r>
  </w:p>
  <w:p w:rsidR="001A47EE" w:rsidRDefault="001A47E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D44" w:rsidRDefault="00B26D44">
      <w:r>
        <w:separator/>
      </w:r>
    </w:p>
  </w:footnote>
  <w:footnote w:type="continuationSeparator" w:id="0">
    <w:p w:rsidR="00B26D44" w:rsidRDefault="00B26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E5B8D"/>
    <w:multiLevelType w:val="multilevel"/>
    <w:tmpl w:val="D9EA5E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7EE"/>
    <w:rsid w:val="001A47EE"/>
    <w:rsid w:val="0042081E"/>
    <w:rsid w:val="00B2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E96C1F-4614-42F1-BED9-C2407FE46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Style0">
    <w:name w:val="Style0"/>
    <w:pPr>
      <w:autoSpaceDE w:val="0"/>
      <w:autoSpaceDN w:val="0"/>
      <w:adjustRightInd w:val="0"/>
    </w:pPr>
    <w:rPr>
      <w:rFonts w:ascii="Arial" w:hAnsi="Arial"/>
    </w:rPr>
  </w:style>
  <w:style w:type="paragraph" w:styleId="Revision">
    <w:name w:val="Revision"/>
    <w:hidden/>
    <w:uiPriority w:val="99"/>
    <w:semiHidden/>
    <w:rsid w:val="00443642"/>
  </w:style>
  <w:style w:type="paragraph" w:styleId="ListParagraph">
    <w:name w:val="List Paragraph"/>
    <w:basedOn w:val="Normal"/>
    <w:uiPriority w:val="34"/>
    <w:qFormat/>
    <w:rsid w:val="00542935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Ai56DopiRxIxE1E19ipg9+ax+Yw==">AMUW2mUPhxcv8thVvVyqEbHo8uacIzamqDu0NRdBZ8/+g4QfcvoUoo4Wg7nqqLdJ5Er78TlwKhDr94WNWel7uP6Dfg1mvXjojJNirgty2TRmmWbPWB5Ch4VlILgRMhLoqwYBnDiTnfC+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NKN</dc:creator>
  <cp:lastModifiedBy>Esther Troyer</cp:lastModifiedBy>
  <cp:revision>2</cp:revision>
  <dcterms:created xsi:type="dcterms:W3CDTF">2023-03-06T17:42:00Z</dcterms:created>
  <dcterms:modified xsi:type="dcterms:W3CDTF">2023-03-06T17:42:00Z</dcterms:modified>
</cp:coreProperties>
</file>